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7F31" w14:textId="0086A738" w:rsidR="008C31DE" w:rsidRPr="008815F7" w:rsidRDefault="008C31DE">
      <w:pPr>
        <w:rPr>
          <w:rFonts w:cstheme="minorHAnsi"/>
          <w:b/>
          <w:bCs/>
        </w:rPr>
      </w:pPr>
      <w:r w:rsidRPr="008815F7">
        <w:rPr>
          <w:rFonts w:cstheme="minorHAnsi"/>
          <w:b/>
          <w:bCs/>
        </w:rPr>
        <w:t xml:space="preserve">Best approaches to move between SAS &amp; R article  </w:t>
      </w:r>
    </w:p>
    <w:p w14:paraId="5B84F37C" w14:textId="18F2DF47" w:rsidR="008C31DE" w:rsidRDefault="008C31DE">
      <w:pPr>
        <w:rPr>
          <w:rFonts w:cstheme="minorHAnsi"/>
        </w:rPr>
      </w:pPr>
      <w:r>
        <w:rPr>
          <w:rFonts w:cstheme="minorHAnsi"/>
        </w:rPr>
        <w:tab/>
        <w:t xml:space="preserve">The first major hurdles to cross when transitioning to a multilingual environment is to move the data from one </w:t>
      </w:r>
      <w:r w:rsidR="008815F7">
        <w:rPr>
          <w:rFonts w:cstheme="minorHAnsi"/>
        </w:rPr>
        <w:t>language</w:t>
      </w:r>
      <w:r>
        <w:rPr>
          <w:rFonts w:cstheme="minorHAnsi"/>
        </w:rPr>
        <w:t xml:space="preserve"> to another. </w:t>
      </w:r>
      <w:r w:rsidR="00EA2181">
        <w:rPr>
          <w:rFonts w:cstheme="minorHAnsi"/>
        </w:rPr>
        <w:t>On the face of it, t</w:t>
      </w:r>
      <w:r w:rsidR="00397328">
        <w:rPr>
          <w:rFonts w:cstheme="minorHAnsi"/>
        </w:rPr>
        <w:t xml:space="preserve">he easiest way to do this is through language agnostic formats like </w:t>
      </w:r>
      <w:r w:rsidR="00EA2181">
        <w:rPr>
          <w:rFonts w:cstheme="minorHAnsi"/>
        </w:rPr>
        <w:t>CSV’s</w:t>
      </w:r>
      <w:r w:rsidR="00397328">
        <w:rPr>
          <w:rFonts w:cstheme="minorHAnsi"/>
        </w:rPr>
        <w:t xml:space="preserve">. </w:t>
      </w:r>
      <w:r w:rsidR="007D6910">
        <w:rPr>
          <w:rFonts w:cstheme="minorHAnsi"/>
        </w:rPr>
        <w:t>But</w:t>
      </w:r>
      <w:r w:rsidR="00397328">
        <w:rPr>
          <w:rFonts w:cstheme="minorHAnsi"/>
        </w:rPr>
        <w:t xml:space="preserve"> these file types lose all formatting, </w:t>
      </w:r>
      <w:r w:rsidR="00B236BD">
        <w:rPr>
          <w:rFonts w:cstheme="minorHAnsi"/>
        </w:rPr>
        <w:t xml:space="preserve">such as </w:t>
      </w:r>
      <w:r w:rsidR="00397328">
        <w:rPr>
          <w:rFonts w:cstheme="minorHAnsi"/>
        </w:rPr>
        <w:t>dates become character values (or even worse numeric values</w:t>
      </w:r>
      <w:r w:rsidR="008815F7">
        <w:rPr>
          <w:rStyle w:val="FootnoteReference"/>
          <w:rFonts w:cstheme="minorHAnsi"/>
        </w:rPr>
        <w:footnoteReference w:id="1"/>
      </w:r>
      <w:r w:rsidR="00397328">
        <w:rPr>
          <w:rFonts w:cstheme="minorHAnsi"/>
        </w:rPr>
        <w:t>)</w:t>
      </w:r>
      <w:r w:rsidR="00B236BD">
        <w:rPr>
          <w:rFonts w:cstheme="minorHAnsi"/>
        </w:rPr>
        <w:t>,</w:t>
      </w:r>
      <w:r w:rsidR="007D6910">
        <w:rPr>
          <w:rFonts w:cstheme="minorHAnsi"/>
        </w:rPr>
        <w:t xml:space="preserve"> making </w:t>
      </w:r>
      <w:r w:rsidR="00B236BD">
        <w:rPr>
          <w:rFonts w:cstheme="minorHAnsi"/>
        </w:rPr>
        <w:t>the use of these file types</w:t>
      </w:r>
      <w:r w:rsidR="007D6910">
        <w:rPr>
          <w:rFonts w:cstheme="minorHAnsi"/>
        </w:rPr>
        <w:t xml:space="preserve"> prone to risk</w:t>
      </w:r>
      <w:r w:rsidR="00397328">
        <w:rPr>
          <w:rFonts w:cstheme="minorHAnsi"/>
        </w:rPr>
        <w:t xml:space="preserve">. </w:t>
      </w:r>
      <w:r w:rsidR="00EB6530">
        <w:rPr>
          <w:rFonts w:cstheme="minorHAnsi"/>
        </w:rPr>
        <w:t xml:space="preserve">While the ‘best’ way to move data between languages is a </w:t>
      </w:r>
      <w:r w:rsidR="00EB6530">
        <w:t xml:space="preserve">centralized data storage mechanism such as a relational database. </w:t>
      </w:r>
      <w:r w:rsidR="00B236BD">
        <w:t>Those solution require lots of overhead.</w:t>
      </w:r>
      <w:r w:rsidR="00EB6530">
        <w:rPr>
          <w:rFonts w:cstheme="minorHAnsi"/>
        </w:rPr>
        <w:t xml:space="preserve"> </w:t>
      </w:r>
      <w:r w:rsidR="00397328">
        <w:rPr>
          <w:rFonts w:cstheme="minorHAnsi"/>
        </w:rPr>
        <w:t xml:space="preserve">This article will cover alternative file types and what is needed to move from one system to another. </w:t>
      </w:r>
    </w:p>
    <w:p w14:paraId="67D9C3A5" w14:textId="4841996A" w:rsidR="007D6910" w:rsidRDefault="00397328">
      <w:pPr>
        <w:rPr>
          <w:rFonts w:cstheme="minorHAnsi"/>
        </w:rPr>
      </w:pPr>
      <w:r>
        <w:rPr>
          <w:rFonts w:cstheme="minorHAnsi"/>
        </w:rPr>
        <w:tab/>
        <w:t xml:space="preserve">To go from SAS to R data can be written out to either a </w:t>
      </w:r>
      <w:r w:rsidR="009B0B94">
        <w:rPr>
          <w:rFonts w:cstheme="minorHAnsi"/>
        </w:rPr>
        <w:t>SAS7BDAT</w:t>
      </w:r>
      <w:r>
        <w:rPr>
          <w:rFonts w:cstheme="minorHAnsi"/>
        </w:rPr>
        <w:t xml:space="preserve">, which is the easiest </w:t>
      </w:r>
      <w:r w:rsidR="00EA2181">
        <w:rPr>
          <w:rFonts w:cstheme="minorHAnsi"/>
        </w:rPr>
        <w:t xml:space="preserve">format </w:t>
      </w:r>
      <w:r>
        <w:rPr>
          <w:rFonts w:cstheme="minorHAnsi"/>
        </w:rPr>
        <w:t>to write out to</w:t>
      </w:r>
      <w:r w:rsidR="00EA2181">
        <w:rPr>
          <w:rFonts w:cstheme="minorHAnsi"/>
        </w:rPr>
        <w:t xml:space="preserve"> from SAS</w:t>
      </w:r>
      <w:r>
        <w:rPr>
          <w:rFonts w:cstheme="minorHAnsi"/>
        </w:rPr>
        <w:t xml:space="preserve">, or a </w:t>
      </w:r>
      <w:r w:rsidR="009B0B94">
        <w:rPr>
          <w:rFonts w:cstheme="minorHAnsi"/>
        </w:rPr>
        <w:t>SAS transport file (</w:t>
      </w:r>
      <w:proofErr w:type="spellStart"/>
      <w:r w:rsidR="009B0B94">
        <w:rPr>
          <w:rFonts w:cstheme="minorHAnsi"/>
        </w:rPr>
        <w:t>xpt</w:t>
      </w:r>
      <w:proofErr w:type="spellEnd"/>
      <w:r w:rsidR="009B0B94">
        <w:rPr>
          <w:rFonts w:cstheme="minorHAnsi"/>
        </w:rPr>
        <w:t>)</w:t>
      </w:r>
      <w:r>
        <w:rPr>
          <w:rFonts w:cstheme="minorHAnsi"/>
        </w:rPr>
        <w:t xml:space="preserve">. Using either file type will preserve dates and labels. All you need to do is use the {haven} package and read the file using </w:t>
      </w:r>
      <w:r w:rsidR="00EF4ABC">
        <w:rPr>
          <w:rFonts w:cstheme="minorHAnsi"/>
        </w:rPr>
        <w:t>`</w:t>
      </w:r>
      <w:proofErr w:type="spellStart"/>
      <w:r>
        <w:rPr>
          <w:rFonts w:cstheme="minorHAnsi"/>
        </w:rPr>
        <w:t>read_</w:t>
      </w:r>
      <w:proofErr w:type="gramStart"/>
      <w:r>
        <w:rPr>
          <w:rFonts w:cstheme="minorHAnsi"/>
        </w:rPr>
        <w:t>sas</w:t>
      </w:r>
      <w:proofErr w:type="spellEnd"/>
      <w:r>
        <w:rPr>
          <w:rFonts w:cstheme="minorHAnsi"/>
        </w:rPr>
        <w:t>(</w:t>
      </w:r>
      <w:proofErr w:type="gramEnd"/>
      <w:r>
        <w:rPr>
          <w:rFonts w:cstheme="minorHAnsi"/>
        </w:rPr>
        <w:t>)</w:t>
      </w:r>
      <w:r w:rsidR="00EF4ABC">
        <w:rPr>
          <w:rFonts w:cstheme="minorHAnsi"/>
        </w:rPr>
        <w:t>`</w:t>
      </w:r>
      <w:r>
        <w:rPr>
          <w:rFonts w:cstheme="minorHAnsi"/>
        </w:rPr>
        <w:t xml:space="preserve"> or </w:t>
      </w:r>
      <w:r w:rsidR="00EF4ABC">
        <w:rPr>
          <w:rFonts w:cstheme="minorHAnsi"/>
        </w:rPr>
        <w:t>`</w:t>
      </w:r>
      <w:proofErr w:type="spellStart"/>
      <w:r>
        <w:rPr>
          <w:rFonts w:cstheme="minorHAnsi"/>
        </w:rPr>
        <w:t>read_xpt</w:t>
      </w:r>
      <w:proofErr w:type="spellEnd"/>
      <w:r>
        <w:rPr>
          <w:rFonts w:cstheme="minorHAnsi"/>
        </w:rPr>
        <w:t>()</w:t>
      </w:r>
      <w:r w:rsidR="00EF4ABC">
        <w:rPr>
          <w:rFonts w:cstheme="minorHAnsi"/>
        </w:rPr>
        <w:t>`</w:t>
      </w:r>
      <w:r>
        <w:rPr>
          <w:rFonts w:cstheme="minorHAnsi"/>
        </w:rPr>
        <w:t xml:space="preserve">. </w:t>
      </w:r>
    </w:p>
    <w:p w14:paraId="084513FC" w14:textId="45A6C699" w:rsidR="00B81D35" w:rsidRPr="009B0B94" w:rsidRDefault="00B81D35" w:rsidP="009B0B94">
      <w:pPr>
        <w:ind w:firstLine="720"/>
        <w:rPr>
          <w:rFonts w:cstheme="minorHAnsi"/>
          <w:vertAlign w:val="subscript"/>
        </w:rPr>
      </w:pPr>
      <w:r>
        <w:rPr>
          <w:rFonts w:cstheme="minorHAnsi"/>
        </w:rPr>
        <w:t>This isn’t a complete magic bullet though. Unlike SAS</w:t>
      </w:r>
      <w:r w:rsidR="00EA2181">
        <w:rPr>
          <w:rFonts w:cstheme="minorHAnsi"/>
        </w:rPr>
        <w:t>,</w:t>
      </w:r>
      <w:r>
        <w:rPr>
          <w:rFonts w:cstheme="minorHAnsi"/>
        </w:rPr>
        <w:t xml:space="preserve"> R doesn’t have a concept of formats associated with </w:t>
      </w:r>
      <w:r w:rsidR="007D6910">
        <w:rPr>
          <w:rFonts w:cstheme="minorHAnsi"/>
        </w:rPr>
        <w:t xml:space="preserve">data. Values are either character, numeric, logical, </w:t>
      </w:r>
      <w:r w:rsidR="00B236BD">
        <w:rPr>
          <w:rFonts w:cstheme="minorHAnsi"/>
        </w:rPr>
        <w:t xml:space="preserve">factor, </w:t>
      </w:r>
      <w:r w:rsidR="007D6910">
        <w:rPr>
          <w:rFonts w:cstheme="minorHAnsi"/>
        </w:rPr>
        <w:t xml:space="preserve">or date. This means when doing any sort </w:t>
      </w:r>
      <w:r w:rsidR="008815F7">
        <w:rPr>
          <w:rFonts w:cstheme="minorHAnsi"/>
        </w:rPr>
        <w:t xml:space="preserve">of </w:t>
      </w:r>
      <w:r w:rsidR="007D6910">
        <w:rPr>
          <w:rFonts w:cstheme="minorHAnsi"/>
        </w:rPr>
        <w:t>data manipulation values should be kept as dates</w:t>
      </w:r>
      <w:r w:rsidR="008815F7">
        <w:rPr>
          <w:rFonts w:cstheme="minorHAnsi"/>
        </w:rPr>
        <w:t xml:space="preserve">, but </w:t>
      </w:r>
      <w:r w:rsidR="007D6910">
        <w:rPr>
          <w:rFonts w:cstheme="minorHAnsi"/>
        </w:rPr>
        <w:t>when display</w:t>
      </w:r>
      <w:r w:rsidR="008815F7">
        <w:rPr>
          <w:rFonts w:cstheme="minorHAnsi"/>
        </w:rPr>
        <w:t xml:space="preserve">ed, </w:t>
      </w:r>
      <w:r w:rsidR="009B0B94">
        <w:rPr>
          <w:rFonts w:cstheme="minorHAnsi"/>
        </w:rPr>
        <w:t>dates</w:t>
      </w:r>
      <w:r w:rsidR="008815F7">
        <w:rPr>
          <w:rFonts w:cstheme="minorHAnsi"/>
        </w:rPr>
        <w:t xml:space="preserve"> may</w:t>
      </w:r>
      <w:r w:rsidR="007D6910">
        <w:rPr>
          <w:rFonts w:cstheme="minorHAnsi"/>
        </w:rPr>
        <w:t xml:space="preserve"> need to be </w:t>
      </w:r>
      <w:r w:rsidR="008815F7">
        <w:rPr>
          <w:rFonts w:cstheme="minorHAnsi"/>
        </w:rPr>
        <w:t>converted</w:t>
      </w:r>
      <w:r w:rsidR="007D6910">
        <w:rPr>
          <w:rFonts w:cstheme="minorHAnsi"/>
        </w:rPr>
        <w:t xml:space="preserve"> to character</w:t>
      </w:r>
      <w:r w:rsidR="008815F7">
        <w:rPr>
          <w:rFonts w:cstheme="minorHAnsi"/>
        </w:rPr>
        <w:t xml:space="preserve"> to achieve a specific formatting</w:t>
      </w:r>
      <w:r w:rsidR="007D6910">
        <w:rPr>
          <w:rFonts w:cstheme="minorHAnsi"/>
        </w:rPr>
        <w:t xml:space="preserve">.  </w:t>
      </w:r>
      <w:r>
        <w:rPr>
          <w:rFonts w:cstheme="minorHAnsi"/>
        </w:rPr>
        <w:t xml:space="preserve"> </w:t>
      </w:r>
    </w:p>
    <w:p w14:paraId="06DDA81A" w14:textId="4903DB48" w:rsidR="008815F7" w:rsidRDefault="009B0B94">
      <w:pPr>
        <w:rPr>
          <w:rFonts w:cstheme="minorHAnsi"/>
        </w:rPr>
      </w:pPr>
      <w:r>
        <w:rPr>
          <w:rFonts w:cstheme="minorHAnsi"/>
        </w:rPr>
        <w:tab/>
        <w:t>The easiest way to go from R to SAS is with a SAS transport file (</w:t>
      </w:r>
      <w:proofErr w:type="spellStart"/>
      <w:r>
        <w:rPr>
          <w:rFonts w:cstheme="minorHAnsi"/>
        </w:rPr>
        <w:t>xpt</w:t>
      </w:r>
      <w:proofErr w:type="spellEnd"/>
      <w:r>
        <w:rPr>
          <w:rFonts w:cstheme="minorHAnsi"/>
        </w:rPr>
        <w:t xml:space="preserve">). SAS7BDAT is a </w:t>
      </w:r>
      <w:r w:rsidR="00EF4ABC" w:rsidRPr="00EF4ABC">
        <w:rPr>
          <w:rFonts w:cstheme="minorHAnsi"/>
        </w:rPr>
        <w:t xml:space="preserve">proprietary </w:t>
      </w:r>
      <w:r>
        <w:rPr>
          <w:rFonts w:cstheme="minorHAnsi"/>
        </w:rPr>
        <w:t xml:space="preserve">file format, which </w:t>
      </w:r>
      <w:r w:rsidR="008815F7">
        <w:rPr>
          <w:rFonts w:cstheme="minorHAnsi"/>
        </w:rPr>
        <w:t>makes</w:t>
      </w:r>
      <w:r>
        <w:rPr>
          <w:rFonts w:cstheme="minorHAnsi"/>
        </w:rPr>
        <w:t xml:space="preserve"> it difficult for open</w:t>
      </w:r>
      <w:r w:rsidR="00EF4ABC">
        <w:rPr>
          <w:rFonts w:cstheme="minorHAnsi"/>
        </w:rPr>
        <w:t>-</w:t>
      </w:r>
      <w:r>
        <w:rPr>
          <w:rFonts w:cstheme="minorHAnsi"/>
        </w:rPr>
        <w:t xml:space="preserve">source software to emulate. </w:t>
      </w:r>
      <w:r w:rsidR="00EF4ABC">
        <w:rPr>
          <w:rFonts w:cstheme="minorHAnsi"/>
        </w:rPr>
        <w:t>A</w:t>
      </w:r>
      <w:r>
        <w:rPr>
          <w:rFonts w:cstheme="minorHAnsi"/>
        </w:rPr>
        <w:t xml:space="preserve">lthough </w:t>
      </w:r>
      <w:r w:rsidR="00EF4ABC">
        <w:rPr>
          <w:rFonts w:cstheme="minorHAnsi"/>
        </w:rPr>
        <w:t xml:space="preserve">{haven} can technically create a SAS7BDAT, SAS cannot read the file; it can only be read back into R. SAS transport files on the </w:t>
      </w:r>
      <w:r w:rsidR="00B236BD">
        <w:rPr>
          <w:rFonts w:cstheme="minorHAnsi"/>
        </w:rPr>
        <w:t xml:space="preserve">other </w:t>
      </w:r>
      <w:r w:rsidR="00EF4ABC">
        <w:rPr>
          <w:rFonts w:cstheme="minorHAnsi"/>
        </w:rPr>
        <w:t>hand are an open standard, so functions have been created in R to write them. The easiest way to do this is with the {haven} function `</w:t>
      </w:r>
      <w:proofErr w:type="spellStart"/>
      <w:r w:rsidR="00EF4ABC">
        <w:rPr>
          <w:rFonts w:cstheme="minorHAnsi"/>
        </w:rPr>
        <w:t>write_</w:t>
      </w:r>
      <w:proofErr w:type="gramStart"/>
      <w:r w:rsidR="00EF4ABC">
        <w:rPr>
          <w:rFonts w:cstheme="minorHAnsi"/>
        </w:rPr>
        <w:t>xpt</w:t>
      </w:r>
      <w:proofErr w:type="spellEnd"/>
      <w:r w:rsidR="00EF4ABC">
        <w:rPr>
          <w:rFonts w:cstheme="minorHAnsi"/>
        </w:rPr>
        <w:t>(</w:t>
      </w:r>
      <w:proofErr w:type="gramEnd"/>
      <w:r w:rsidR="00EF4ABC">
        <w:rPr>
          <w:rFonts w:cstheme="minorHAnsi"/>
        </w:rPr>
        <w:t xml:space="preserve">)`. </w:t>
      </w:r>
      <w:r w:rsidR="00B236BD">
        <w:rPr>
          <w:rFonts w:cstheme="minorHAnsi"/>
        </w:rPr>
        <w:t>By default `</w:t>
      </w:r>
      <w:proofErr w:type="spellStart"/>
      <w:r w:rsidR="00B236BD">
        <w:rPr>
          <w:rFonts w:cstheme="minorHAnsi"/>
        </w:rPr>
        <w:t>write_</w:t>
      </w:r>
      <w:proofErr w:type="gramStart"/>
      <w:r w:rsidR="00B236BD">
        <w:rPr>
          <w:rFonts w:cstheme="minorHAnsi"/>
        </w:rPr>
        <w:t>xpt</w:t>
      </w:r>
      <w:proofErr w:type="spellEnd"/>
      <w:r w:rsidR="00B236BD">
        <w:rPr>
          <w:rFonts w:cstheme="minorHAnsi"/>
        </w:rPr>
        <w:t>(</w:t>
      </w:r>
      <w:proofErr w:type="gramEnd"/>
      <w:r w:rsidR="00B236BD">
        <w:rPr>
          <w:rFonts w:cstheme="minorHAnsi"/>
        </w:rPr>
        <w:t xml:space="preserve">)` will create a version 5 SAS transport file, which is what is required by CDISC. </w:t>
      </w:r>
      <w:r w:rsidR="00EF4ABC">
        <w:rPr>
          <w:rFonts w:cstheme="minorHAnsi"/>
        </w:rPr>
        <w:t xml:space="preserve">The only downside is that {haven} doesn’t provide all the information to the </w:t>
      </w:r>
      <w:proofErr w:type="spellStart"/>
      <w:r w:rsidR="00EF4ABC">
        <w:rPr>
          <w:rFonts w:cstheme="minorHAnsi"/>
        </w:rPr>
        <w:t>xpt</w:t>
      </w:r>
      <w:proofErr w:type="spellEnd"/>
      <w:r w:rsidR="00EF4ABC">
        <w:rPr>
          <w:rFonts w:cstheme="minorHAnsi"/>
        </w:rPr>
        <w:t xml:space="preserve"> file needed to pass a Pinnacle 21 check. </w:t>
      </w:r>
    </w:p>
    <w:p w14:paraId="32CD6954" w14:textId="0CD09275" w:rsidR="00D7622F" w:rsidRDefault="00981C19" w:rsidP="00664D63">
      <w:pPr>
        <w:ind w:firstLine="720"/>
        <w:rPr>
          <w:rFonts w:cstheme="minorHAnsi"/>
        </w:rPr>
      </w:pPr>
      <w:r>
        <w:rPr>
          <w:rFonts w:cstheme="minorHAnsi"/>
        </w:rPr>
        <w:t xml:space="preserve">To get that level of information you </w:t>
      </w:r>
      <w:r w:rsidR="00B236BD">
        <w:rPr>
          <w:rFonts w:cstheme="minorHAnsi"/>
        </w:rPr>
        <w:t>cu</w:t>
      </w:r>
      <w:r w:rsidR="001A3F15">
        <w:rPr>
          <w:rFonts w:cstheme="minorHAnsi"/>
        </w:rPr>
        <w:t>rr</w:t>
      </w:r>
      <w:r w:rsidR="00B236BD">
        <w:rPr>
          <w:rFonts w:cstheme="minorHAnsi"/>
        </w:rPr>
        <w:t xml:space="preserve">ently </w:t>
      </w:r>
      <w:r>
        <w:rPr>
          <w:rFonts w:cstheme="minorHAnsi"/>
        </w:rPr>
        <w:t>need to use the {</w:t>
      </w:r>
      <w:proofErr w:type="spellStart"/>
      <w:r>
        <w:rPr>
          <w:rFonts w:cstheme="minorHAnsi"/>
        </w:rPr>
        <w:t>xportr</w:t>
      </w:r>
      <w:proofErr w:type="spellEnd"/>
      <w:r>
        <w:rPr>
          <w:rFonts w:cstheme="minorHAnsi"/>
        </w:rPr>
        <w:t xml:space="preserve">} </w:t>
      </w:r>
      <w:r w:rsidR="004E4BE1">
        <w:rPr>
          <w:rFonts w:cstheme="minorHAnsi"/>
        </w:rPr>
        <w:t xml:space="preserve">package. While not yet on CRAN, this package is part of the </w:t>
      </w:r>
      <w:proofErr w:type="spellStart"/>
      <w:r w:rsidR="004E4BE1">
        <w:rPr>
          <w:rFonts w:cstheme="minorHAnsi"/>
        </w:rPr>
        <w:t>pharmaverse</w:t>
      </w:r>
      <w:proofErr w:type="spellEnd"/>
      <w:r w:rsidR="004E4BE1">
        <w:rPr>
          <w:rFonts w:cstheme="minorHAnsi"/>
        </w:rPr>
        <w:t xml:space="preserve"> collaboration and can add the attributes expected in SAS such as length and </w:t>
      </w:r>
      <w:r w:rsidR="00252182">
        <w:rPr>
          <w:rFonts w:cstheme="minorHAnsi"/>
        </w:rPr>
        <w:t>formats</w:t>
      </w:r>
      <w:r w:rsidR="004E4BE1">
        <w:rPr>
          <w:rFonts w:cstheme="minorHAnsi"/>
        </w:rPr>
        <w:t xml:space="preserve">. </w:t>
      </w:r>
      <w:r w:rsidR="008815F7">
        <w:rPr>
          <w:rFonts w:cstheme="minorHAnsi"/>
        </w:rPr>
        <w:t xml:space="preserve">While still in an experimental phase, it should be available on CRAN soon and will hopefully fill some of the gaps that currently exist. </w:t>
      </w:r>
    </w:p>
    <w:p w14:paraId="3E9DCC06" w14:textId="53DC5CD6" w:rsidR="00664D63" w:rsidRPr="00664D63" w:rsidRDefault="00664D63" w:rsidP="00664D63">
      <w:pPr>
        <w:ind w:firstLine="720"/>
        <w:rPr>
          <w:rFonts w:cstheme="minorHAnsi"/>
        </w:rPr>
      </w:pPr>
      <w:r>
        <w:rPr>
          <w:rFonts w:cstheme="minorHAnsi"/>
        </w:rPr>
        <w:t xml:space="preserve">For ease of use across all platforms we recommend </w:t>
      </w:r>
      <w:r w:rsidR="00EA2181">
        <w:rPr>
          <w:rFonts w:cstheme="minorHAnsi"/>
        </w:rPr>
        <w:t xml:space="preserve">SAS </w:t>
      </w:r>
      <w:r>
        <w:rPr>
          <w:rFonts w:cstheme="minorHAnsi"/>
        </w:rPr>
        <w:t>transport files (</w:t>
      </w:r>
      <w:proofErr w:type="spellStart"/>
      <w:r>
        <w:rPr>
          <w:rFonts w:cstheme="minorHAnsi"/>
        </w:rPr>
        <w:t>xpt’s</w:t>
      </w:r>
      <w:proofErr w:type="spellEnd"/>
      <w:r>
        <w:rPr>
          <w:rFonts w:cstheme="minorHAnsi"/>
        </w:rPr>
        <w:t xml:space="preserve">) as they can easily be </w:t>
      </w:r>
      <w:r w:rsidR="00252182">
        <w:rPr>
          <w:rFonts w:cstheme="minorHAnsi"/>
        </w:rPr>
        <w:t>written to with</w:t>
      </w:r>
      <w:r>
        <w:rPr>
          <w:rFonts w:cstheme="minorHAnsi"/>
        </w:rPr>
        <w:t xml:space="preserve"> both SAS and R while preserving types and labels. Because it is an open format it easily fits into the world of open source</w:t>
      </w:r>
      <w:r w:rsidR="00252182">
        <w:rPr>
          <w:rFonts w:cstheme="minorHAnsi"/>
        </w:rPr>
        <w:t>, while still having a close connection to SAS</w:t>
      </w:r>
      <w:r>
        <w:rPr>
          <w:rFonts w:cstheme="minorHAnsi"/>
        </w:rPr>
        <w:t>.</w:t>
      </w:r>
      <w:r w:rsidR="00252182">
        <w:rPr>
          <w:rFonts w:cstheme="minorHAnsi"/>
        </w:rPr>
        <w:t xml:space="preserve"> For example code of how to write out to transport files see </w:t>
      </w:r>
      <w:hyperlink r:id="rId6" w:history="1">
        <w:r w:rsidR="00252182" w:rsidRPr="00252182">
          <w:rPr>
            <w:rStyle w:val="Hyperlink"/>
            <w:rFonts w:cstheme="minorHAnsi"/>
          </w:rPr>
          <w:t>this</w:t>
        </w:r>
      </w:hyperlink>
      <w:r w:rsidR="00252182">
        <w:rPr>
          <w:rFonts w:cstheme="minorHAnsi"/>
        </w:rPr>
        <w:t xml:space="preserve"> paper by Todd Case and </w:t>
      </w:r>
      <w:proofErr w:type="spellStart"/>
      <w:proofErr w:type="gramStart"/>
      <w:r w:rsidR="00252182">
        <w:rPr>
          <w:rFonts w:cstheme="minorHAnsi"/>
        </w:rPr>
        <w:t>YuTing</w:t>
      </w:r>
      <w:proofErr w:type="spellEnd"/>
      <w:r w:rsidR="00252182">
        <w:rPr>
          <w:rFonts w:cstheme="minorHAnsi"/>
        </w:rPr>
        <w:t xml:space="preserve">  Tian</w:t>
      </w:r>
      <w:proofErr w:type="gramEnd"/>
      <w:r w:rsidR="00252182">
        <w:rPr>
          <w:rFonts w:cstheme="minorHAnsi"/>
        </w:rPr>
        <w:t xml:space="preserve"> from </w:t>
      </w:r>
      <w:proofErr w:type="spellStart"/>
      <w:r w:rsidR="00252182">
        <w:rPr>
          <w:rFonts w:cstheme="minorHAnsi"/>
        </w:rPr>
        <w:t>PharmaSUG</w:t>
      </w:r>
      <w:proofErr w:type="spellEnd"/>
      <w:r w:rsidR="00252182">
        <w:rPr>
          <w:rFonts w:cstheme="minorHAnsi"/>
        </w:rPr>
        <w:t xml:space="preserve"> 2021. </w:t>
      </w:r>
    </w:p>
    <w:sectPr w:rsidR="00664D63" w:rsidRPr="00664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F34F" w14:textId="77777777" w:rsidR="005140DC" w:rsidRDefault="005140DC" w:rsidP="009B0B94">
      <w:pPr>
        <w:spacing w:after="0" w:line="240" w:lineRule="auto"/>
      </w:pPr>
      <w:r>
        <w:separator/>
      </w:r>
    </w:p>
  </w:endnote>
  <w:endnote w:type="continuationSeparator" w:id="0">
    <w:p w14:paraId="632955C2" w14:textId="77777777" w:rsidR="005140DC" w:rsidRDefault="005140DC" w:rsidP="009B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6072" w14:textId="77777777" w:rsidR="005140DC" w:rsidRDefault="005140DC" w:rsidP="009B0B94">
      <w:pPr>
        <w:spacing w:after="0" w:line="240" w:lineRule="auto"/>
      </w:pPr>
      <w:r>
        <w:separator/>
      </w:r>
    </w:p>
  </w:footnote>
  <w:footnote w:type="continuationSeparator" w:id="0">
    <w:p w14:paraId="185BF211" w14:textId="77777777" w:rsidR="005140DC" w:rsidRDefault="005140DC" w:rsidP="009B0B94">
      <w:pPr>
        <w:spacing w:after="0" w:line="240" w:lineRule="auto"/>
      </w:pPr>
      <w:r>
        <w:continuationSeparator/>
      </w:r>
    </w:p>
  </w:footnote>
  <w:footnote w:id="1">
    <w:p w14:paraId="5F27D013" w14:textId="0E69E15A" w:rsidR="008815F7" w:rsidRPr="009B0B94" w:rsidRDefault="008815F7" w:rsidP="008815F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Dates in SAS vs R have different origins. In SAS all dates are the number of days since 1</w:t>
      </w:r>
      <w:r w:rsidRPr="009B0B94">
        <w:rPr>
          <w:vertAlign w:val="superscript"/>
        </w:rPr>
        <w:t>st</w:t>
      </w:r>
      <w:r>
        <w:t xml:space="preserve"> Jan 1960 where in R dates are the number of days since 1</w:t>
      </w:r>
      <w:r w:rsidRPr="009B0B94">
        <w:rPr>
          <w:vertAlign w:val="superscript"/>
        </w:rPr>
        <w:t>st</w:t>
      </w:r>
      <w:r>
        <w:t xml:space="preserve"> Jan 1970.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DE"/>
    <w:rsid w:val="0006314A"/>
    <w:rsid w:val="000C5CDB"/>
    <w:rsid w:val="001402E9"/>
    <w:rsid w:val="001A3F15"/>
    <w:rsid w:val="00252182"/>
    <w:rsid w:val="00260E35"/>
    <w:rsid w:val="00397328"/>
    <w:rsid w:val="004E4BE1"/>
    <w:rsid w:val="005140DC"/>
    <w:rsid w:val="005E6F5F"/>
    <w:rsid w:val="00664D63"/>
    <w:rsid w:val="007D6910"/>
    <w:rsid w:val="008815F7"/>
    <w:rsid w:val="008C31DE"/>
    <w:rsid w:val="00981C19"/>
    <w:rsid w:val="009B0B94"/>
    <w:rsid w:val="00A159F4"/>
    <w:rsid w:val="00B236BD"/>
    <w:rsid w:val="00B4411F"/>
    <w:rsid w:val="00B81D35"/>
    <w:rsid w:val="00D7622F"/>
    <w:rsid w:val="00E708CB"/>
    <w:rsid w:val="00EA2181"/>
    <w:rsid w:val="00EB6530"/>
    <w:rsid w:val="00EF4ABC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E94E"/>
  <w15:chartTrackingRefBased/>
  <w15:docId w15:val="{09D1D4F4-DFF6-4EA3-8976-75366799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0B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B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B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2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1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2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armasug.org/proceedings/2021/EP/PharmaSUG-2021-EP-05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Fillmore</dc:creator>
  <cp:keywords/>
  <dc:description/>
  <cp:lastModifiedBy>Martin Brown</cp:lastModifiedBy>
  <cp:revision>3</cp:revision>
  <dcterms:created xsi:type="dcterms:W3CDTF">2022-03-30T09:25:00Z</dcterms:created>
  <dcterms:modified xsi:type="dcterms:W3CDTF">2022-06-24T09:52:00Z</dcterms:modified>
</cp:coreProperties>
</file>